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DF" w:rsidRDefault="009A5CF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bookmarkStart w:id="0" w:name="_GoBack"/>
      <w:bookmarkEnd w:id="0"/>
    </w:p>
    <w:p w:rsidR="007C4CDF" w:rsidRDefault="009A5CF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全省网上商城站点网址一览表</w:t>
      </w:r>
    </w:p>
    <w:tbl>
      <w:tblPr>
        <w:tblStyle w:val="a3"/>
        <w:tblW w:w="9516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727"/>
        <w:gridCol w:w="1701"/>
        <w:gridCol w:w="7088"/>
      </w:tblGrid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9A5CFA" w:rsidRDefault="009A5CF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站点</w:t>
            </w:r>
          </w:p>
          <w:p w:rsidR="007C4CDF" w:rsidRDefault="009A5CF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7088" w:type="dxa"/>
          </w:tcPr>
          <w:p w:rsidR="007C4CDF" w:rsidRDefault="009A5CF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网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址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济南</w:t>
            </w:r>
          </w:p>
        </w:tc>
        <w:tc>
          <w:tcPr>
            <w:tcW w:w="7088" w:type="dxa"/>
          </w:tcPr>
          <w:p w:rsidR="007C4CDF" w:rsidRDefault="009A5CFA">
            <w:pPr>
              <w:tabs>
                <w:tab w:val="left" w:pos="952"/>
              </w:tabs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http://ggzyjyzx.shandong.gov.cn:8282/gpmall-main-web/index?regionguid=1489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青岛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http://ggzyjyzx.shandong.gov.cn:8282/gpmall-main-web/index?regionguid=1501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淄博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http://ggzyjyzx.shandong.gov.cn:8282/gpmall-main-web/index?regionguid=1515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枣庄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http://ggzyjyzx.shandong.gov.cn:8282/gpmall-main-web/index?regionguid=1525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东营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http://ggzyjyzx.shandong.gov.cn:8282/gpmall-main-web/index?regionguid=1533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烟台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</w:t>
            </w:r>
            <w:r>
              <w:rPr>
                <w:rFonts w:ascii="仿宋_GB2312" w:eastAsia="仿宋_GB2312" w:hint="eastAsia"/>
                <w:sz w:val="32"/>
                <w:szCs w:val="32"/>
              </w:rPr>
              <w:t>zx.shandong.gov.cn:8282/gpmall-main-web/index?regionguid=1540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潍坊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http://ggzyjyzx.shandong.gov.cn:8282/gpmall-main-web/index?regionguid=1554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济宁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http://ggzyjyzx.shandong.gov.cn:8282/gpmall-main-web/index?regionguid=1568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泰安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http://ggzyjyzx.shandong.gov.cn:8282/gpmall-main-web/index?regionguid=1582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lastRenderedPageBreak/>
              <w:t>10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威海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http://ggzyjyzx.shandong.gov.cn:8282/gpmall-main-web/index?regionguid=1590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日照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http://ggzyjyzx.shandong.gov.cn:8282/gpmall-main-web/index?regionguid=1596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临沂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</w:t>
            </w:r>
            <w:r>
              <w:rPr>
                <w:rFonts w:ascii="仿宋_GB2312" w:eastAsia="仿宋_GB2312" w:hint="eastAsia"/>
                <w:sz w:val="32"/>
                <w:szCs w:val="32"/>
              </w:rPr>
              <w:t>yjyzx.shandong.gov.cn:8282/gpmall-main-web/index?regionguid=1606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德州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http://ggzyjyzx.shandong.gov.cn:8282/gpmall-main-web/index?regionguid=1620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聊城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http://ggzyjyzx.shandong.gov.cn:8282/gpmall-main-web/index?regionguid=1633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滨州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http://ggzyjyzx.shandong.gov.cn:8282/gpmall-main-web/index?regionguid=1643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菏泽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http://ggzyjyzx.shandong.gov.cn:8282/gpmall-main-web/index?regionguid=1652</w:t>
            </w:r>
          </w:p>
        </w:tc>
      </w:tr>
      <w:tr w:rsidR="007C4CDF" w:rsidTr="009A5CFA">
        <w:tc>
          <w:tcPr>
            <w:tcW w:w="727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:rsidR="007C4CDF" w:rsidRDefault="009A5C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省级</w:t>
            </w:r>
          </w:p>
        </w:tc>
        <w:tc>
          <w:tcPr>
            <w:tcW w:w="7088" w:type="dxa"/>
          </w:tcPr>
          <w:p w:rsidR="007C4CDF" w:rsidRDefault="009A5C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http://ggzyjyzx.shandong.gov.cn:8282/gpmall-main-web/index?regionguid=1487001</w:t>
            </w:r>
          </w:p>
        </w:tc>
      </w:tr>
    </w:tbl>
    <w:p w:rsidR="007C4CDF" w:rsidRDefault="007C4CDF">
      <w:pPr>
        <w:jc w:val="left"/>
        <w:rPr>
          <w:rFonts w:ascii="仿宋_GB2312" w:eastAsia="仿宋_GB2312"/>
          <w:sz w:val="32"/>
          <w:szCs w:val="32"/>
        </w:rPr>
      </w:pPr>
    </w:p>
    <w:sectPr w:rsidR="007C4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MzgyZWJjYWUzZmY4MWIwOTEyNzRiMGFmNjIwYzkifQ=="/>
  </w:docVars>
  <w:rsids>
    <w:rsidRoot w:val="00FA7415"/>
    <w:rsid w:val="000934ED"/>
    <w:rsid w:val="00203E05"/>
    <w:rsid w:val="00314ECC"/>
    <w:rsid w:val="00594711"/>
    <w:rsid w:val="006518B6"/>
    <w:rsid w:val="007C4CDF"/>
    <w:rsid w:val="009A5CFA"/>
    <w:rsid w:val="00C134C6"/>
    <w:rsid w:val="00E65BA1"/>
    <w:rsid w:val="00FA7415"/>
    <w:rsid w:val="0F751969"/>
    <w:rsid w:val="2A64595D"/>
    <w:rsid w:val="35487054"/>
    <w:rsid w:val="579B64CC"/>
    <w:rsid w:val="59D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1C9D"/>
  <w15:docId w15:val="{6225D6CA-C2CA-4B5A-B0AD-E3A6589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212</Words>
  <Characters>1209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hh</cp:lastModifiedBy>
  <cp:revision>4</cp:revision>
  <dcterms:created xsi:type="dcterms:W3CDTF">2024-01-16T08:28:00Z</dcterms:created>
  <dcterms:modified xsi:type="dcterms:W3CDTF">2024-01-22T13:57:00Z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972188DEDB1C4B7CBD299859ED1582C9_12</vt:lpwstr>
  </property>
</Properties>
</file>